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20F6" w14:textId="77777777" w:rsidR="00262A06" w:rsidRPr="00693269" w:rsidRDefault="00B46CF2" w:rsidP="00B3055A">
      <w:pPr>
        <w:pStyle w:val="berschrift1"/>
        <w:numPr>
          <w:ilvl w:val="0"/>
          <w:numId w:val="0"/>
        </w:numPr>
        <w:tabs>
          <w:tab w:val="left" w:pos="2835"/>
        </w:tabs>
        <w:spacing w:before="180" w:after="20"/>
        <w:ind w:left="1418" w:hanging="1418"/>
      </w:pPr>
      <w:r>
        <w:t>L2_3.2.1</w:t>
      </w:r>
      <w:r w:rsidR="00262A06">
        <w:tab/>
        <w:t xml:space="preserve">Suchen: </w:t>
      </w:r>
      <w:r w:rsidR="00262A06">
        <w:tab/>
        <w:t xml:space="preserve">Binäre Suche  –  Losnummer </w:t>
      </w:r>
    </w:p>
    <w:p w14:paraId="50E669B7" w14:textId="77777777" w:rsidR="00262A06" w:rsidRDefault="00262A06" w:rsidP="00262A06">
      <w:pPr>
        <w:rPr>
          <w:lang w:eastAsia="de-DE"/>
        </w:rPr>
      </w:pPr>
    </w:p>
    <w:p w14:paraId="32726986" w14:textId="77777777" w:rsidR="00262A06" w:rsidRDefault="00A95A5E" w:rsidP="00262A06">
      <w:pPr>
        <w:ind w:right="55"/>
        <w:rPr>
          <w:lang w:eastAsia="de-DE"/>
        </w:rPr>
      </w:pPr>
      <w:r>
        <w:rPr>
          <w:rFonts w:ascii="Calibri Light" w:hAnsi="Calibri Light"/>
          <w:iCs/>
          <w:noProof/>
          <w:sz w:val="36"/>
          <w:lang w:eastAsia="de-DE"/>
        </w:rPr>
        <w:drawing>
          <wp:anchor distT="0" distB="0" distL="114300" distR="114300" simplePos="0" relativeHeight="251660288" behindDoc="1" locked="0" layoutInCell="1" allowOverlap="1" wp14:anchorId="1281ABE5" wp14:editId="5CFA8AFB">
            <wp:simplePos x="0" y="0"/>
            <wp:positionH relativeFrom="column">
              <wp:posOffset>4250055</wp:posOffset>
            </wp:positionH>
            <wp:positionV relativeFrom="paragraph">
              <wp:posOffset>66675</wp:posOffset>
            </wp:positionV>
            <wp:extent cx="2030095" cy="1352550"/>
            <wp:effectExtent l="0" t="0" r="8255" b="0"/>
            <wp:wrapTight wrapText="bothSides">
              <wp:wrapPolygon edited="0">
                <wp:start x="0" y="0"/>
                <wp:lineTo x="0" y="21296"/>
                <wp:lineTo x="21485" y="21296"/>
                <wp:lineTo x="21485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winnlose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269" w:rsidRPr="00693269">
        <w:rPr>
          <w:lang w:eastAsia="de-DE"/>
        </w:rPr>
        <w:t>Der</w:t>
      </w:r>
      <w:r w:rsidR="00262A06">
        <w:rPr>
          <w:lang w:eastAsia="de-DE"/>
        </w:rPr>
        <w:t xml:space="preserve"> Sportverein</w:t>
      </w:r>
      <w:r w:rsidR="00693269" w:rsidRPr="00693269">
        <w:rPr>
          <w:lang w:eastAsia="de-DE"/>
        </w:rPr>
        <w:t xml:space="preserve"> Mühlberger SC </w:t>
      </w:r>
      <w:r w:rsidR="00262A06">
        <w:rPr>
          <w:lang w:eastAsia="de-DE"/>
        </w:rPr>
        <w:t>führt im Rahmen seines jährlichen</w:t>
      </w:r>
      <w:r>
        <w:rPr>
          <w:lang w:eastAsia="de-DE"/>
        </w:rPr>
        <w:t xml:space="preserve"> Darts-Events eine große Gewinn</w:t>
      </w:r>
      <w:r w:rsidR="00262A06">
        <w:rPr>
          <w:lang w:eastAsia="de-DE"/>
        </w:rPr>
        <w:t>lotterie durch. Am Abend des Darts-Events findet die Ziehung der Gewinnlose statt.</w:t>
      </w:r>
    </w:p>
    <w:p w14:paraId="6A46FD90" w14:textId="77777777" w:rsidR="00EC16B7" w:rsidRPr="00D91230" w:rsidRDefault="00EC16B7" w:rsidP="00EC16B7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407A6CE2" w14:textId="77777777" w:rsidR="00EC16B7" w:rsidRDefault="00EC16B7" w:rsidP="00A95A5E">
      <w:pPr>
        <w:pStyle w:val="Listenabsatz"/>
        <w:ind w:left="1134" w:right="3457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 xml:space="preserve">Beachten Sie zur Bearbeitung der nachfolgenden Aufgabenstellungen </w:t>
      </w:r>
      <w:r>
        <w:rPr>
          <w:rFonts w:cstheme="minorHAnsi"/>
          <w:szCs w:val="24"/>
        </w:rPr>
        <w:t>die</w:t>
      </w:r>
      <w:r w:rsidRPr="00D4368F">
        <w:rPr>
          <w:rFonts w:cstheme="minorHAnsi"/>
          <w:szCs w:val="24"/>
        </w:rPr>
        <w:t xml:space="preserve"> Informations</w:t>
      </w:r>
      <w:r>
        <w:rPr>
          <w:rFonts w:cstheme="minorHAnsi"/>
          <w:szCs w:val="24"/>
        </w:rPr>
        <w:t>materialien</w:t>
      </w:r>
    </w:p>
    <w:p w14:paraId="33AFDF56" w14:textId="77777777" w:rsidR="00EC16B7" w:rsidRDefault="00EC16B7" w:rsidP="00EC16B7">
      <w:pPr>
        <w:pStyle w:val="Listenabsatz"/>
        <w:numPr>
          <w:ilvl w:val="0"/>
          <w:numId w:val="5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L2_3.2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Binäre_Suche.docx</w:t>
      </w:r>
    </w:p>
    <w:p w14:paraId="7D17B9C9" w14:textId="77777777" w:rsidR="00EC16B7" w:rsidRPr="00015860" w:rsidRDefault="00EC16B7" w:rsidP="00EC16B7">
      <w:pPr>
        <w:pStyle w:val="Listenabsatz"/>
        <w:numPr>
          <w:ilvl w:val="0"/>
          <w:numId w:val="5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L2_3.2 Präsentation_Prinzip_Binäre_Suche.ppsx.</w:t>
      </w:r>
    </w:p>
    <w:p w14:paraId="123F422B" w14:textId="77777777" w:rsidR="00EC16B7" w:rsidRPr="00B3055A" w:rsidRDefault="00EC16B7" w:rsidP="00EC16B7">
      <w:pPr>
        <w:rPr>
          <w:rStyle w:val="Hervorhebung"/>
          <w:rFonts w:cstheme="minorHAnsi"/>
          <w:iCs w:val="0"/>
          <w:sz w:val="22"/>
        </w:rPr>
      </w:pPr>
    </w:p>
    <w:p w14:paraId="0DFED2B9" w14:textId="77777777" w:rsidR="00262A06" w:rsidRPr="00B3055A" w:rsidRDefault="00262A06" w:rsidP="00262A06">
      <w:pPr>
        <w:rPr>
          <w:rStyle w:val="Hervorhebung"/>
          <w:rFonts w:cstheme="minorHAnsi"/>
          <w:iCs w:val="0"/>
          <w:sz w:val="22"/>
        </w:rPr>
      </w:pPr>
    </w:p>
    <w:p w14:paraId="03E6BBA2" w14:textId="77777777" w:rsidR="00262A06" w:rsidRPr="00423522" w:rsidRDefault="00262A06" w:rsidP="00262A06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45B8E0B6" w14:textId="77777777" w:rsidR="00262A06" w:rsidRDefault="00527B3E" w:rsidP="00262A06">
      <w:pPr>
        <w:pStyle w:val="Listenabsatz"/>
        <w:spacing w:before="60"/>
        <w:ind w:left="0" w:right="-228"/>
        <w:contextualSpacing w:val="0"/>
      </w:pPr>
      <w:r>
        <w:t>Sie erhalten den Auftrag</w:t>
      </w:r>
      <w:r w:rsidR="00262A06">
        <w:t xml:space="preserve"> ein Programm zu entwickeln, das dem Benutzer zurückgibt, ob seine Losnummer gewonnen hat.</w:t>
      </w:r>
    </w:p>
    <w:p w14:paraId="60917C0F" w14:textId="45A3824F" w:rsidR="00262A06" w:rsidRDefault="00E76402" w:rsidP="00262A06">
      <w:pPr>
        <w:pStyle w:val="Listenabsatz"/>
        <w:spacing w:before="60"/>
        <w:ind w:left="0" w:right="-228"/>
        <w:contextualSpacing w:val="0"/>
      </w:pPr>
      <w:r>
        <w:t>Die Losnummern der Gewinnlose</w:t>
      </w:r>
      <w:r w:rsidR="00262A06">
        <w:t xml:space="preserve"> sind bereits in einem Array </w:t>
      </w:r>
      <w:proofErr w:type="spellStart"/>
      <w:r w:rsidR="00262A06" w:rsidRPr="000C2717">
        <w:rPr>
          <w:rFonts w:ascii="Courier New" w:hAnsi="Courier New" w:cs="Courier New"/>
        </w:rPr>
        <w:t>ln</w:t>
      </w:r>
      <w:r w:rsidR="001700EB">
        <w:rPr>
          <w:rFonts w:ascii="Courier New" w:hAnsi="Courier New" w:cs="Courier New"/>
        </w:rPr>
        <w:t>_g</w:t>
      </w:r>
      <w:r w:rsidR="00262A06" w:rsidRPr="000C2717">
        <w:rPr>
          <w:rFonts w:ascii="Courier New" w:hAnsi="Courier New" w:cs="Courier New"/>
        </w:rPr>
        <w:t>ewinn</w:t>
      </w:r>
      <w:r w:rsidR="001700EB">
        <w:rPr>
          <w:rFonts w:ascii="Courier New" w:hAnsi="Courier New" w:cs="Courier New"/>
        </w:rPr>
        <w:t>e</w:t>
      </w:r>
      <w:proofErr w:type="spellEnd"/>
      <w:r w:rsidR="00262A06">
        <w:t xml:space="preserve"> implementiert.</w:t>
      </w:r>
    </w:p>
    <w:p w14:paraId="48513267" w14:textId="04A92977" w:rsidR="00262A06" w:rsidRDefault="00E506F7" w:rsidP="00E506F7">
      <w:pPr>
        <w:pStyle w:val="Listenabsatz"/>
        <w:spacing w:before="40"/>
        <w:ind w:left="709" w:right="-227"/>
        <w:contextualSpacing w:val="0"/>
      </w:pPr>
      <w:proofErr w:type="spellStart"/>
      <w:r>
        <w:t>l</w:t>
      </w:r>
      <w:r w:rsidR="00B3055A">
        <w:t>n_g</w:t>
      </w:r>
      <w:r w:rsidR="00262A06" w:rsidRPr="00262A06">
        <w:t>ewinne</w:t>
      </w:r>
      <w:proofErr w:type="spellEnd"/>
      <w:r w:rsidR="00262A06" w:rsidRPr="00262A06">
        <w:t xml:space="preserve"> = [11586, 12569, 22254, 23654, 32541, 55589, 85665, 87512, 98521, 98741];</w:t>
      </w:r>
    </w:p>
    <w:p w14:paraId="2C6AD8D8" w14:textId="66AF0313" w:rsidR="00527B3E" w:rsidRDefault="00527B3E" w:rsidP="00B3055A">
      <w:pPr>
        <w:pStyle w:val="Listenabsatz"/>
        <w:spacing w:before="60"/>
        <w:ind w:left="0" w:right="55"/>
        <w:contextualSpacing w:val="0"/>
      </w:pPr>
      <w:r>
        <w:t xml:space="preserve">Nachdem der Benutzer seine Losnummer eingegeben </w:t>
      </w:r>
      <w:r w:rsidR="001700EB">
        <w:t>hat</w:t>
      </w:r>
      <w:r>
        <w:t xml:space="preserve">, ist mit Hilfe der </w:t>
      </w:r>
      <w:r w:rsidRPr="00527B3E">
        <w:rPr>
          <w:b/>
        </w:rPr>
        <w:t>binären</w:t>
      </w:r>
      <w:r>
        <w:t xml:space="preserve"> </w:t>
      </w:r>
      <w:r w:rsidRPr="00527B3E">
        <w:rPr>
          <w:b/>
        </w:rPr>
        <w:t>Suche</w:t>
      </w:r>
      <w:r>
        <w:t xml:space="preserve"> zu prüfen, ob diese Losnummer </w:t>
      </w:r>
      <w:r w:rsidR="001C5725">
        <w:t>unter</w:t>
      </w:r>
      <w:r>
        <w:t xml:space="preserve"> den Gewinnlosen ist. Ist dies der Fall, so soll die Meldung </w:t>
      </w:r>
      <w:r w:rsidRPr="00AC04D0">
        <w:t>"</w:t>
      </w:r>
      <w:r w:rsidRPr="00527B3E">
        <w:t>Sie haben gewonnen :-)</w:t>
      </w:r>
      <w:r w:rsidR="00B3055A">
        <w:t xml:space="preserve"> </w:t>
      </w:r>
      <w:r w:rsidRPr="00527B3E">
        <w:t>"</w:t>
      </w:r>
      <w:r>
        <w:t xml:space="preserve">, im anderen Fall </w:t>
      </w:r>
      <w:r w:rsidRPr="00527B3E">
        <w:t>"Sie h</w:t>
      </w:r>
      <w:r>
        <w:t>aben leider nicht gewonnen :-(</w:t>
      </w:r>
      <w:r w:rsidR="00B3055A">
        <w:t xml:space="preserve"> </w:t>
      </w:r>
      <w:r>
        <w:t>" ausgegeben werden.</w:t>
      </w:r>
    </w:p>
    <w:p w14:paraId="16C7BFB0" w14:textId="039FE595" w:rsidR="00527B3E" w:rsidRPr="00C60B2B" w:rsidRDefault="00527B3E" w:rsidP="00527B3E">
      <w:pPr>
        <w:pStyle w:val="Listenabsatz"/>
        <w:tabs>
          <w:tab w:val="left" w:pos="6930"/>
        </w:tabs>
        <w:spacing w:before="12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B46CF2">
        <w:rPr>
          <w:i/>
        </w:rPr>
        <w:t>2_1</w:t>
      </w:r>
      <w:r w:rsidRPr="007162CD">
        <w:rPr>
          <w:i/>
        </w:rPr>
        <w:t>_vorl</w:t>
      </w:r>
      <w:r w:rsidR="00A732C7">
        <w:rPr>
          <w:i/>
        </w:rPr>
        <w:t>age_binaere_suche</w:t>
      </w:r>
      <w:r w:rsidR="00B46CF2">
        <w:rPr>
          <w:i/>
        </w:rPr>
        <w:t xml:space="preserve"> </w:t>
      </w:r>
      <w:r w:rsidR="00B46CF2">
        <w:rPr>
          <w:i/>
        </w:rPr>
        <w:br/>
      </w:r>
      <w:r w:rsidR="00A732C7">
        <w:rPr>
          <w:i/>
        </w:rPr>
        <w:t>_l</w:t>
      </w:r>
      <w:r>
        <w:rPr>
          <w:i/>
        </w:rPr>
        <w:t>osnummer</w:t>
      </w:r>
      <w:r w:rsidRPr="007162CD">
        <w:rPr>
          <w:i/>
        </w:rPr>
        <w:t>.</w:t>
      </w:r>
      <w:r w:rsidR="001700EB"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08118F25" w14:textId="74DECBAE" w:rsidR="00527B3E" w:rsidRPr="00672520" w:rsidRDefault="00527B3E" w:rsidP="00527B3E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B46CF2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B46CF2">
        <w:rPr>
          <w:i/>
        </w:rPr>
        <w:t>2_1</w:t>
      </w:r>
      <w:r w:rsidRPr="007162CD">
        <w:rPr>
          <w:i/>
        </w:rPr>
        <w:t>_</w:t>
      </w:r>
      <w:r>
        <w:rPr>
          <w:i/>
        </w:rPr>
        <w:t>binaere_suche</w:t>
      </w:r>
      <w:r w:rsidR="00B32F54">
        <w:rPr>
          <w:i/>
        </w:rPr>
        <w:t>_losnummer</w:t>
      </w:r>
      <w:r w:rsidRPr="007162CD">
        <w:rPr>
          <w:i/>
        </w:rPr>
        <w:t>.</w:t>
      </w:r>
      <w:r w:rsidR="001700EB">
        <w:rPr>
          <w:i/>
        </w:rPr>
        <w:t>py</w:t>
      </w:r>
      <w:r>
        <w:rPr>
          <w:rFonts w:cstheme="minorHAnsi"/>
        </w:rPr>
        <w:t>.</w:t>
      </w:r>
    </w:p>
    <w:p w14:paraId="132E0620" w14:textId="77777777" w:rsidR="00B3055A" w:rsidRPr="00B3055A" w:rsidRDefault="00B3055A" w:rsidP="00B3055A">
      <w:pPr>
        <w:rPr>
          <w:rStyle w:val="Hervorhebung"/>
          <w:rFonts w:cstheme="minorHAnsi"/>
          <w:iCs w:val="0"/>
          <w:sz w:val="22"/>
        </w:rPr>
      </w:pPr>
    </w:p>
    <w:p w14:paraId="67ADAFF2" w14:textId="77777777" w:rsidR="00B3055A" w:rsidRPr="00B3055A" w:rsidRDefault="00B3055A" w:rsidP="00B3055A">
      <w:pPr>
        <w:rPr>
          <w:rStyle w:val="Hervorhebung"/>
          <w:rFonts w:cstheme="minorHAnsi"/>
          <w:iCs w:val="0"/>
          <w:sz w:val="22"/>
        </w:rPr>
      </w:pPr>
    </w:p>
    <w:p w14:paraId="3AD04102" w14:textId="7CD76021" w:rsidR="00431A63" w:rsidRPr="00474E8D" w:rsidRDefault="00431A63" w:rsidP="00B3055A">
      <w:pPr>
        <w:pBdr>
          <w:bottom w:val="single" w:sz="4" w:space="1" w:color="auto"/>
        </w:pBdr>
        <w:rPr>
          <w:rStyle w:val="Hervorhebung"/>
          <w:rFonts w:cstheme="minorHAnsi"/>
          <w:b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625AAC56" w14:textId="77777777" w:rsidR="00431A63" w:rsidRPr="009348FE" w:rsidRDefault="00431A63" w:rsidP="00431A63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4B924B70" w14:textId="77777777" w:rsidR="00431A63" w:rsidRDefault="00431A63" w:rsidP="00431A63">
      <w:pPr>
        <w:pStyle w:val="Listenabsatz"/>
        <w:ind w:left="426"/>
        <w:contextualSpacing w:val="0"/>
        <w:rPr>
          <w:b/>
          <w:color w:val="FF0000"/>
          <w:sz w:val="28"/>
        </w:rPr>
      </w:pPr>
      <w:r w:rsidRPr="00431A63">
        <w:rPr>
          <w:b/>
          <w:color w:val="FF0000"/>
          <w:sz w:val="28"/>
        </w:rPr>
        <w:t>"Sie haben gewonnen :-)</w:t>
      </w:r>
      <w:proofErr w:type="gramStart"/>
      <w:r w:rsidRPr="00431A63">
        <w:rPr>
          <w:b/>
          <w:color w:val="FF0000"/>
          <w:sz w:val="28"/>
        </w:rPr>
        <w:t>"</w:t>
      </w:r>
      <w:r>
        <w:rPr>
          <w:b/>
          <w:color w:val="FF0000"/>
          <w:sz w:val="28"/>
        </w:rPr>
        <w:t xml:space="preserve">  bzw.</w:t>
      </w:r>
      <w:proofErr w:type="gramEnd"/>
      <w:r>
        <w:rPr>
          <w:b/>
          <w:color w:val="FF0000"/>
          <w:sz w:val="28"/>
        </w:rPr>
        <w:t xml:space="preserve">  </w:t>
      </w:r>
      <w:r w:rsidRPr="00431A63">
        <w:rPr>
          <w:b/>
          <w:color w:val="FF0000"/>
          <w:sz w:val="28"/>
        </w:rPr>
        <w:t>"Sie h</w:t>
      </w:r>
      <w:r>
        <w:rPr>
          <w:b/>
          <w:color w:val="FF0000"/>
          <w:sz w:val="28"/>
        </w:rPr>
        <w:t>aben leider nicht gewonnen :-("</w:t>
      </w:r>
    </w:p>
    <w:p w14:paraId="4664EC9E" w14:textId="77777777" w:rsidR="00431A63" w:rsidRDefault="00431A63" w:rsidP="00431A63">
      <w:pPr>
        <w:pStyle w:val="Listenabsatz"/>
        <w:ind w:left="0"/>
        <w:contextualSpacing w:val="0"/>
        <w:rPr>
          <w:sz w:val="16"/>
        </w:rPr>
      </w:pPr>
    </w:p>
    <w:p w14:paraId="28D63694" w14:textId="77777777" w:rsidR="000E20B6" w:rsidRPr="00CD1F69" w:rsidRDefault="000E20B6" w:rsidP="00431A63">
      <w:pPr>
        <w:pStyle w:val="Listenabsatz"/>
        <w:ind w:left="0"/>
        <w:contextualSpacing w:val="0"/>
        <w:rPr>
          <w:sz w:val="16"/>
        </w:rPr>
      </w:pPr>
    </w:p>
    <w:p w14:paraId="3CF882B0" w14:textId="77777777" w:rsidR="00431A63" w:rsidRDefault="00431A63" w:rsidP="00431A63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24BA7940" w14:textId="77777777" w:rsidR="00431A63" w:rsidRPr="00AA0154" w:rsidRDefault="00431A63" w:rsidP="00431A63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Losnummer</w:t>
      </w:r>
    </w:p>
    <w:p w14:paraId="20CA4187" w14:textId="77777777" w:rsidR="000E20B6" w:rsidRDefault="000E20B6" w:rsidP="00431A63">
      <w:pPr>
        <w:rPr>
          <w:sz w:val="16"/>
        </w:rPr>
      </w:pPr>
    </w:p>
    <w:p w14:paraId="6A0CD549" w14:textId="77777777" w:rsidR="00E76402" w:rsidRPr="00CD1F69" w:rsidRDefault="00E76402" w:rsidP="00431A63">
      <w:pPr>
        <w:rPr>
          <w:sz w:val="16"/>
        </w:rPr>
      </w:pPr>
    </w:p>
    <w:p w14:paraId="095F4F1A" w14:textId="77777777" w:rsidR="00431A63" w:rsidRPr="001E5E5F" w:rsidRDefault="00431A63" w:rsidP="00E76402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5" w:type="dxa"/>
        <w:tblInd w:w="454" w:type="dxa"/>
        <w:tblLook w:val="04A0" w:firstRow="1" w:lastRow="0" w:firstColumn="1" w:lastColumn="0" w:noHBand="0" w:noVBand="1"/>
      </w:tblPr>
      <w:tblGrid>
        <w:gridCol w:w="5070"/>
        <w:gridCol w:w="2268"/>
        <w:gridCol w:w="2127"/>
      </w:tblGrid>
      <w:tr w:rsidR="00431A63" w14:paraId="24AA03D2" w14:textId="77777777" w:rsidTr="00132D99">
        <w:tc>
          <w:tcPr>
            <w:tcW w:w="5070" w:type="dxa"/>
            <w:shd w:val="clear" w:color="auto" w:fill="D9D9D9" w:themeFill="background1" w:themeFillShade="D9"/>
          </w:tcPr>
          <w:p w14:paraId="286A5C68" w14:textId="77777777" w:rsidR="00431A63" w:rsidRPr="001E5E5F" w:rsidRDefault="00431A63" w:rsidP="00A1717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67D1F5" w14:textId="77777777" w:rsidR="00431A63" w:rsidRPr="001E5E5F" w:rsidRDefault="00431A63" w:rsidP="00A1717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0EE651F" w14:textId="77777777" w:rsidR="00431A63" w:rsidRPr="001E5E5F" w:rsidRDefault="00431A63" w:rsidP="00A1717A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D407F9" w:rsidRPr="00D407F9" w14:paraId="3B8ED6D9" w14:textId="77777777" w:rsidTr="00132D99">
        <w:trPr>
          <w:trHeight w:val="397"/>
        </w:trPr>
        <w:tc>
          <w:tcPr>
            <w:tcW w:w="5070" w:type="dxa"/>
          </w:tcPr>
          <w:p w14:paraId="2961538D" w14:textId="77777777" w:rsidR="00431A63" w:rsidRPr="00D407F9" w:rsidRDefault="00431A63" w:rsidP="00A1717A">
            <w:pPr>
              <w:pStyle w:val="Lsung"/>
              <w:rPr>
                <w:b/>
                <w:color w:val="auto"/>
                <w:sz w:val="28"/>
              </w:rPr>
            </w:pPr>
            <w:r w:rsidRPr="00D407F9">
              <w:rPr>
                <w:color w:val="auto"/>
              </w:rPr>
              <w:t>Gewinn-Losnummern (gegeben</w:t>
            </w:r>
            <w:r w:rsidR="00552BAE" w:rsidRPr="00D407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14:paraId="15CF0DE9" w14:textId="77777777" w:rsidR="00431A63" w:rsidRPr="00D407F9" w:rsidRDefault="00431A63" w:rsidP="00A1717A">
            <w:pPr>
              <w:pStyle w:val="Lsung"/>
              <w:rPr>
                <w:color w:val="auto"/>
              </w:rPr>
            </w:pPr>
            <w:r w:rsidRPr="00D407F9">
              <w:rPr>
                <w:color w:val="auto"/>
              </w:rPr>
              <w:t>Array</w:t>
            </w:r>
          </w:p>
        </w:tc>
        <w:tc>
          <w:tcPr>
            <w:tcW w:w="2127" w:type="dxa"/>
          </w:tcPr>
          <w:p w14:paraId="43555446" w14:textId="00ED3F14" w:rsidR="00431A63" w:rsidRPr="00D407F9" w:rsidRDefault="00431A63" w:rsidP="00A1717A">
            <w:pPr>
              <w:pStyle w:val="Lsung"/>
              <w:rPr>
                <w:color w:val="auto"/>
              </w:rPr>
            </w:pPr>
            <w:proofErr w:type="spellStart"/>
            <w:r w:rsidRPr="00D407F9">
              <w:rPr>
                <w:color w:val="auto"/>
              </w:rPr>
              <w:t>ln</w:t>
            </w:r>
            <w:r w:rsidR="001700EB">
              <w:rPr>
                <w:color w:val="auto"/>
              </w:rPr>
              <w:t>_g</w:t>
            </w:r>
            <w:r w:rsidRPr="00D407F9">
              <w:rPr>
                <w:color w:val="auto"/>
              </w:rPr>
              <w:t>ewinne</w:t>
            </w:r>
            <w:proofErr w:type="spellEnd"/>
          </w:p>
        </w:tc>
      </w:tr>
      <w:tr w:rsidR="00431A63" w:rsidRPr="00C2088E" w14:paraId="36423200" w14:textId="77777777" w:rsidTr="00132D99">
        <w:trPr>
          <w:trHeight w:hRule="exact" w:val="369"/>
        </w:trPr>
        <w:tc>
          <w:tcPr>
            <w:tcW w:w="5070" w:type="dxa"/>
          </w:tcPr>
          <w:p w14:paraId="71D51F5E" w14:textId="77777777" w:rsidR="00431A63" w:rsidRPr="00C2088E" w:rsidRDefault="00431A63" w:rsidP="00E93533">
            <w:pPr>
              <w:pStyle w:val="Lsung"/>
              <w:rPr>
                <w:b/>
                <w:sz w:val="28"/>
              </w:rPr>
            </w:pPr>
            <w:r w:rsidRPr="00C2088E">
              <w:rPr>
                <w:b/>
                <w:sz w:val="28"/>
              </w:rPr>
              <w:t xml:space="preserve">Gesuchte </w:t>
            </w:r>
            <w:r w:rsidR="00E93533">
              <w:rPr>
                <w:b/>
                <w:sz w:val="28"/>
              </w:rPr>
              <w:t>Los</w:t>
            </w:r>
            <w:r w:rsidRPr="00C2088E">
              <w:rPr>
                <w:b/>
                <w:sz w:val="28"/>
              </w:rPr>
              <w:t>nummer</w:t>
            </w:r>
          </w:p>
        </w:tc>
        <w:tc>
          <w:tcPr>
            <w:tcW w:w="2268" w:type="dxa"/>
          </w:tcPr>
          <w:p w14:paraId="18213F81" w14:textId="77777777" w:rsidR="00431A63" w:rsidRPr="00C2088E" w:rsidRDefault="00431A63" w:rsidP="00A1717A">
            <w:pPr>
              <w:pStyle w:val="Lsung"/>
              <w:rPr>
                <w:b/>
                <w:sz w:val="28"/>
              </w:rPr>
            </w:pPr>
            <w:r w:rsidRPr="00C2088E">
              <w:rPr>
                <w:b/>
                <w:sz w:val="28"/>
              </w:rPr>
              <w:t>Ganzzahl</w:t>
            </w:r>
          </w:p>
        </w:tc>
        <w:tc>
          <w:tcPr>
            <w:tcW w:w="2127" w:type="dxa"/>
          </w:tcPr>
          <w:p w14:paraId="4E8DF022" w14:textId="77777777" w:rsidR="00431A63" w:rsidRPr="00C2088E" w:rsidRDefault="00E93533" w:rsidP="00A1717A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losnr</w:t>
            </w:r>
            <w:proofErr w:type="spellEnd"/>
          </w:p>
        </w:tc>
      </w:tr>
      <w:tr w:rsidR="00E93533" w:rsidRPr="00AA0154" w14:paraId="7545728F" w14:textId="77777777" w:rsidTr="00132D99">
        <w:trPr>
          <w:trHeight w:hRule="exact" w:val="369"/>
        </w:trPr>
        <w:tc>
          <w:tcPr>
            <w:tcW w:w="5070" w:type="dxa"/>
          </w:tcPr>
          <w:p w14:paraId="24850830" w14:textId="77777777" w:rsidR="00E93533" w:rsidRPr="00D2380E" w:rsidRDefault="00E93533" w:rsidP="00A1717A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Gewinnlos gefunden?</w:t>
            </w:r>
          </w:p>
        </w:tc>
        <w:tc>
          <w:tcPr>
            <w:tcW w:w="2268" w:type="dxa"/>
          </w:tcPr>
          <w:p w14:paraId="1E97D947" w14:textId="77777777" w:rsidR="00E93533" w:rsidRPr="00D2380E" w:rsidRDefault="00E93533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Wahrheitswert</w:t>
            </w:r>
          </w:p>
        </w:tc>
        <w:tc>
          <w:tcPr>
            <w:tcW w:w="2127" w:type="dxa"/>
          </w:tcPr>
          <w:p w14:paraId="42774957" w14:textId="06B74CDD" w:rsidR="00E93533" w:rsidRPr="00D2380E" w:rsidRDefault="001700EB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gefunden</w:t>
            </w:r>
          </w:p>
        </w:tc>
      </w:tr>
      <w:tr w:rsidR="00E93533" w:rsidRPr="00AA0154" w14:paraId="2F5C6E79" w14:textId="77777777" w:rsidTr="00132D99">
        <w:trPr>
          <w:trHeight w:hRule="exact" w:val="369"/>
        </w:trPr>
        <w:tc>
          <w:tcPr>
            <w:tcW w:w="5070" w:type="dxa"/>
          </w:tcPr>
          <w:p w14:paraId="0448BDA2" w14:textId="6CCF0E87" w:rsidR="00E93533" w:rsidRPr="00683039" w:rsidRDefault="00683039" w:rsidP="00E93533">
            <w:pPr>
              <w:pStyle w:val="Lsung"/>
              <w:rPr>
                <w:b/>
                <w:sz w:val="28"/>
              </w:rPr>
            </w:pPr>
            <w:r w:rsidRPr="00683039">
              <w:rPr>
                <w:b/>
                <w:sz w:val="28"/>
              </w:rPr>
              <w:t>Startelement</w:t>
            </w:r>
            <w:r>
              <w:rPr>
                <w:b/>
                <w:sz w:val="28"/>
              </w:rPr>
              <w:t xml:space="preserve"> im Array</w:t>
            </w:r>
            <w:r w:rsidR="00132D99">
              <w:rPr>
                <w:b/>
                <w:sz w:val="28"/>
              </w:rPr>
              <w:t xml:space="preserve"> </w:t>
            </w:r>
            <w:proofErr w:type="spellStart"/>
            <w:r w:rsidR="00132D99" w:rsidRPr="00132D99">
              <w:rPr>
                <w:b/>
                <w:i/>
                <w:sz w:val="28"/>
              </w:rPr>
              <w:t>ln_gewinne</w:t>
            </w:r>
            <w:proofErr w:type="spellEnd"/>
          </w:p>
        </w:tc>
        <w:tc>
          <w:tcPr>
            <w:tcW w:w="2268" w:type="dxa"/>
          </w:tcPr>
          <w:p w14:paraId="759F8FB1" w14:textId="77777777" w:rsidR="00E93533" w:rsidRPr="00E93533" w:rsidRDefault="00E93533" w:rsidP="00E93533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127" w:type="dxa"/>
          </w:tcPr>
          <w:p w14:paraId="05588113" w14:textId="21F42371" w:rsidR="00E93533" w:rsidRPr="00D2380E" w:rsidRDefault="001700EB" w:rsidP="00E93533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index_anfang</w:t>
            </w:r>
            <w:proofErr w:type="spellEnd"/>
          </w:p>
        </w:tc>
      </w:tr>
      <w:tr w:rsidR="00E93533" w:rsidRPr="00AA0154" w14:paraId="308592FB" w14:textId="77777777" w:rsidTr="00132D99">
        <w:trPr>
          <w:trHeight w:hRule="exact" w:val="369"/>
        </w:trPr>
        <w:tc>
          <w:tcPr>
            <w:tcW w:w="5070" w:type="dxa"/>
          </w:tcPr>
          <w:p w14:paraId="0806F71F" w14:textId="1F5256DB" w:rsidR="00E93533" w:rsidRPr="00683039" w:rsidRDefault="00683039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Schlusselement im Array</w:t>
            </w:r>
            <w:r w:rsidR="00132D99">
              <w:rPr>
                <w:b/>
                <w:sz w:val="28"/>
              </w:rPr>
              <w:t xml:space="preserve"> </w:t>
            </w:r>
            <w:proofErr w:type="spellStart"/>
            <w:r w:rsidR="00132D99" w:rsidRPr="00132D99">
              <w:rPr>
                <w:b/>
                <w:i/>
                <w:sz w:val="28"/>
              </w:rPr>
              <w:t>ln_gewinne</w:t>
            </w:r>
            <w:proofErr w:type="spellEnd"/>
          </w:p>
        </w:tc>
        <w:tc>
          <w:tcPr>
            <w:tcW w:w="2268" w:type="dxa"/>
          </w:tcPr>
          <w:p w14:paraId="0E43079A" w14:textId="77777777" w:rsidR="00E93533" w:rsidRPr="00E93533" w:rsidRDefault="00E93533" w:rsidP="00A1717A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127" w:type="dxa"/>
          </w:tcPr>
          <w:p w14:paraId="3C876049" w14:textId="2E0662FE" w:rsidR="00E93533" w:rsidRPr="00D2380E" w:rsidRDefault="001700EB" w:rsidP="00A1717A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index_</w:t>
            </w:r>
            <w:r w:rsidR="00E93533">
              <w:rPr>
                <w:b/>
                <w:sz w:val="28"/>
              </w:rPr>
              <w:t>ende</w:t>
            </w:r>
            <w:proofErr w:type="spellEnd"/>
          </w:p>
        </w:tc>
      </w:tr>
      <w:tr w:rsidR="00864A04" w:rsidRPr="00AA0154" w14:paraId="0A78ECAF" w14:textId="77777777" w:rsidTr="00132D99">
        <w:trPr>
          <w:trHeight w:hRule="exact" w:val="369"/>
        </w:trPr>
        <w:tc>
          <w:tcPr>
            <w:tcW w:w="5070" w:type="dxa"/>
          </w:tcPr>
          <w:p w14:paraId="0F648572" w14:textId="4A30A2A5" w:rsidR="00864A04" w:rsidRPr="00683039" w:rsidRDefault="00864A04" w:rsidP="00A1717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Mittleres Element im Array</w:t>
            </w:r>
            <w:r w:rsidR="00132D99">
              <w:rPr>
                <w:b/>
                <w:sz w:val="28"/>
              </w:rPr>
              <w:t xml:space="preserve"> </w:t>
            </w:r>
            <w:r w:rsidR="00132D99" w:rsidRPr="00132D99">
              <w:rPr>
                <w:b/>
                <w:i/>
                <w:sz w:val="28"/>
              </w:rPr>
              <w:t>ln_gewinne</w:t>
            </w:r>
          </w:p>
        </w:tc>
        <w:tc>
          <w:tcPr>
            <w:tcW w:w="2268" w:type="dxa"/>
          </w:tcPr>
          <w:p w14:paraId="1E602D39" w14:textId="77777777" w:rsidR="00864A04" w:rsidRPr="00E93533" w:rsidRDefault="00864A04" w:rsidP="00A1717A">
            <w:pPr>
              <w:rPr>
                <w:color w:val="FF0000"/>
              </w:rPr>
            </w:pPr>
            <w:r w:rsidRPr="00E93533">
              <w:rPr>
                <w:b/>
                <w:color w:val="FF0000"/>
                <w:sz w:val="28"/>
              </w:rPr>
              <w:t>Ganzzahl</w:t>
            </w:r>
          </w:p>
        </w:tc>
        <w:tc>
          <w:tcPr>
            <w:tcW w:w="2127" w:type="dxa"/>
          </w:tcPr>
          <w:p w14:paraId="6AB3B022" w14:textId="029FDC93" w:rsidR="00864A04" w:rsidRPr="00D2380E" w:rsidRDefault="001700EB" w:rsidP="00A1717A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index_</w:t>
            </w:r>
            <w:r w:rsidR="00864A04">
              <w:rPr>
                <w:b/>
                <w:sz w:val="28"/>
              </w:rPr>
              <w:t>mitte</w:t>
            </w:r>
            <w:proofErr w:type="spellEnd"/>
          </w:p>
        </w:tc>
      </w:tr>
    </w:tbl>
    <w:p w14:paraId="1E1B3998" w14:textId="77777777" w:rsidR="00D41589" w:rsidRDefault="00D41589" w:rsidP="00D41589">
      <w:pPr>
        <w:rPr>
          <w:sz w:val="20"/>
        </w:rPr>
      </w:pPr>
    </w:p>
    <w:p w14:paraId="730014C5" w14:textId="77777777" w:rsidR="00B3055A" w:rsidRDefault="00B3055A" w:rsidP="00B3055A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 w:rsidRPr="00F8103D">
        <w:t>Gewünschter Ablauf des Programms mit Beispieldaten: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2977"/>
        <w:gridCol w:w="1134"/>
        <w:gridCol w:w="4161"/>
      </w:tblGrid>
      <w:tr w:rsidR="00B3055A" w14:paraId="3FE3119A" w14:textId="77777777" w:rsidTr="00207026">
        <w:tc>
          <w:tcPr>
            <w:tcW w:w="4247" w:type="dxa"/>
            <w:gridSpan w:val="2"/>
          </w:tcPr>
          <w:p w14:paraId="6529BEAD" w14:textId="77777777" w:rsidR="00B3055A" w:rsidRDefault="00B3055A" w:rsidP="00207026">
            <w:pPr>
              <w:pStyle w:val="Listenabsatz"/>
              <w:spacing w:before="120" w:after="120"/>
              <w:ind w:left="0"/>
              <w:contextualSpacing w:val="0"/>
            </w:pPr>
            <w:r>
              <w:t>Losnummer hat gewonnen</w:t>
            </w:r>
          </w:p>
        </w:tc>
        <w:tc>
          <w:tcPr>
            <w:tcW w:w="5295" w:type="dxa"/>
            <w:gridSpan w:val="2"/>
          </w:tcPr>
          <w:p w14:paraId="0D84EF75" w14:textId="77777777" w:rsidR="00B3055A" w:rsidRDefault="00B3055A" w:rsidP="00207026">
            <w:pPr>
              <w:pStyle w:val="Listenabsatz"/>
              <w:spacing w:before="120" w:after="120"/>
              <w:ind w:left="0"/>
              <w:contextualSpacing w:val="0"/>
            </w:pPr>
            <w:r>
              <w:t>Losnummer hat nicht gewonnen</w:t>
            </w:r>
          </w:p>
        </w:tc>
      </w:tr>
      <w:tr w:rsidR="00B3055A" w14:paraId="11264D1B" w14:textId="77777777" w:rsidTr="00207026">
        <w:tc>
          <w:tcPr>
            <w:tcW w:w="1270" w:type="dxa"/>
          </w:tcPr>
          <w:p w14:paraId="05272055" w14:textId="77777777" w:rsidR="00B3055A" w:rsidRPr="001700EB" w:rsidRDefault="00B3055A" w:rsidP="00B3055A">
            <w:pPr>
              <w:pStyle w:val="Listenabsatz"/>
              <w:spacing w:before="100" w:after="120"/>
              <w:ind w:left="0"/>
              <w:contextualSpacing w:val="0"/>
              <w:rPr>
                <w:b/>
                <w:bCs/>
              </w:rPr>
            </w:pPr>
            <w:r w:rsidRPr="001700EB">
              <w:rPr>
                <w:b/>
                <w:bCs/>
              </w:rPr>
              <w:t>Eingabe</w:t>
            </w:r>
          </w:p>
        </w:tc>
        <w:tc>
          <w:tcPr>
            <w:tcW w:w="2977" w:type="dxa"/>
          </w:tcPr>
          <w:p w14:paraId="4910191F" w14:textId="77777777" w:rsidR="00B3055A" w:rsidRPr="00F8103D" w:rsidRDefault="00B3055A" w:rsidP="00207026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1700EB">
              <w:rPr>
                <w:rFonts w:ascii="Consolas" w:hAnsi="Consolas"/>
                <w:sz w:val="20"/>
                <w:szCs w:val="18"/>
              </w:rPr>
              <w:t xml:space="preserve">Gesuchte Losnummer: </w:t>
            </w:r>
            <w:r w:rsidRPr="001700EB">
              <w:rPr>
                <w:rFonts w:ascii="Consolas" w:hAnsi="Consolas"/>
                <w:b/>
                <w:bCs/>
                <w:color w:val="4F81BD" w:themeColor="accent1"/>
                <w:sz w:val="20"/>
                <w:szCs w:val="18"/>
              </w:rPr>
              <w:t>11586</w:t>
            </w:r>
          </w:p>
        </w:tc>
        <w:tc>
          <w:tcPr>
            <w:tcW w:w="1134" w:type="dxa"/>
          </w:tcPr>
          <w:p w14:paraId="09A0959A" w14:textId="77777777" w:rsidR="00B3055A" w:rsidRPr="001700EB" w:rsidRDefault="00B3055A" w:rsidP="00B3055A">
            <w:pPr>
              <w:pStyle w:val="Listenabsatz"/>
              <w:spacing w:before="100" w:after="120"/>
              <w:ind w:left="0"/>
              <w:contextualSpacing w:val="0"/>
              <w:rPr>
                <w:b/>
                <w:bCs/>
              </w:rPr>
            </w:pPr>
            <w:r w:rsidRPr="001700EB">
              <w:rPr>
                <w:b/>
                <w:bCs/>
              </w:rPr>
              <w:t>Eingabe</w:t>
            </w:r>
          </w:p>
        </w:tc>
        <w:tc>
          <w:tcPr>
            <w:tcW w:w="4161" w:type="dxa"/>
          </w:tcPr>
          <w:p w14:paraId="7097F887" w14:textId="77777777" w:rsidR="00B3055A" w:rsidRPr="00F8103D" w:rsidRDefault="00B3055A" w:rsidP="00207026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1700EB">
              <w:rPr>
                <w:rFonts w:ascii="Consolas" w:hAnsi="Consolas"/>
                <w:sz w:val="20"/>
                <w:szCs w:val="18"/>
              </w:rPr>
              <w:t xml:space="preserve">Gesuchte Losnummer: </w:t>
            </w:r>
            <w:r w:rsidRPr="001700EB">
              <w:rPr>
                <w:rFonts w:ascii="Consolas" w:hAnsi="Consolas"/>
                <w:b/>
                <w:bCs/>
                <w:color w:val="4F81BD" w:themeColor="accent1"/>
                <w:sz w:val="20"/>
                <w:szCs w:val="18"/>
              </w:rPr>
              <w:t>12444</w:t>
            </w:r>
          </w:p>
        </w:tc>
      </w:tr>
      <w:tr w:rsidR="00B3055A" w14:paraId="4CAAB35F" w14:textId="77777777" w:rsidTr="00207026">
        <w:tc>
          <w:tcPr>
            <w:tcW w:w="1270" w:type="dxa"/>
          </w:tcPr>
          <w:p w14:paraId="0568B43E" w14:textId="77777777" w:rsidR="00B3055A" w:rsidRPr="001700EB" w:rsidRDefault="00B3055A" w:rsidP="00B3055A">
            <w:pPr>
              <w:pStyle w:val="Listenabsatz"/>
              <w:spacing w:before="100" w:after="120"/>
              <w:ind w:left="0"/>
              <w:contextualSpacing w:val="0"/>
              <w:rPr>
                <w:b/>
                <w:bCs/>
              </w:rPr>
            </w:pPr>
            <w:r w:rsidRPr="001700EB">
              <w:rPr>
                <w:b/>
                <w:bCs/>
              </w:rPr>
              <w:t>Ausgabe</w:t>
            </w:r>
          </w:p>
        </w:tc>
        <w:tc>
          <w:tcPr>
            <w:tcW w:w="2977" w:type="dxa"/>
          </w:tcPr>
          <w:p w14:paraId="1CD7612D" w14:textId="77777777" w:rsidR="00B3055A" w:rsidRPr="00F8103D" w:rsidRDefault="00B3055A" w:rsidP="00207026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1700EB">
              <w:rPr>
                <w:rFonts w:ascii="Consolas" w:hAnsi="Consolas"/>
                <w:sz w:val="20"/>
                <w:szCs w:val="18"/>
              </w:rPr>
              <w:t>Sie haben gewonnen :-)</w:t>
            </w:r>
          </w:p>
        </w:tc>
        <w:tc>
          <w:tcPr>
            <w:tcW w:w="1134" w:type="dxa"/>
          </w:tcPr>
          <w:p w14:paraId="0DB7CD19" w14:textId="77777777" w:rsidR="00B3055A" w:rsidRPr="001700EB" w:rsidRDefault="00B3055A" w:rsidP="00B3055A">
            <w:pPr>
              <w:pStyle w:val="Listenabsatz"/>
              <w:spacing w:before="100" w:after="120"/>
              <w:ind w:left="0"/>
              <w:contextualSpacing w:val="0"/>
              <w:rPr>
                <w:b/>
                <w:bCs/>
              </w:rPr>
            </w:pPr>
            <w:r w:rsidRPr="001700EB">
              <w:rPr>
                <w:b/>
                <w:bCs/>
              </w:rPr>
              <w:t>Ausgabe</w:t>
            </w:r>
          </w:p>
        </w:tc>
        <w:tc>
          <w:tcPr>
            <w:tcW w:w="4161" w:type="dxa"/>
          </w:tcPr>
          <w:p w14:paraId="5F43F213" w14:textId="77777777" w:rsidR="00B3055A" w:rsidRPr="00F8103D" w:rsidRDefault="00B3055A" w:rsidP="00207026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1700EB">
              <w:rPr>
                <w:rFonts w:ascii="Consolas" w:hAnsi="Consolas"/>
                <w:sz w:val="20"/>
                <w:szCs w:val="18"/>
              </w:rPr>
              <w:t>Sie haben leider nicht gewonnen :-(</w:t>
            </w:r>
          </w:p>
        </w:tc>
      </w:tr>
    </w:tbl>
    <w:p w14:paraId="5AB1D89A" w14:textId="77777777" w:rsidR="00B3055A" w:rsidRPr="00D41589" w:rsidRDefault="00B3055A" w:rsidP="00D41589">
      <w:pPr>
        <w:rPr>
          <w:sz w:val="20"/>
        </w:rPr>
      </w:pPr>
    </w:p>
    <w:p w14:paraId="157D35FE" w14:textId="77777777" w:rsidR="00D41589" w:rsidRPr="00D41589" w:rsidRDefault="00D41589" w:rsidP="00D41589">
      <w:pPr>
        <w:rPr>
          <w:sz w:val="20"/>
        </w:rPr>
      </w:pPr>
    </w:p>
    <w:p w14:paraId="7F8D0678" w14:textId="77777777" w:rsidR="00A97A47" w:rsidRDefault="00A97A47" w:rsidP="00A97A47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356"/>
      </w:tblGrid>
      <w:tr w:rsidR="00A97A47" w:rsidRPr="00D96A0D" w14:paraId="0D4E3B4E" w14:textId="77777777" w:rsidTr="00B712E7">
        <w:tc>
          <w:tcPr>
            <w:tcW w:w="9356" w:type="dxa"/>
          </w:tcPr>
          <w:p w14:paraId="55FE37CC" w14:textId="5FC91A7D" w:rsidR="00A97A47" w:rsidRDefault="00A76ECA" w:rsidP="00A76ECA">
            <w:pPr>
              <w:pStyle w:val="Listenabsatz"/>
              <w:numPr>
                <w:ilvl w:val="0"/>
                <w:numId w:val="6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Suche die Losnummer im Array </w:t>
            </w:r>
            <w:proofErr w:type="spellStart"/>
            <w:r w:rsidRPr="00CC6434">
              <w:rPr>
                <w:b/>
                <w:i/>
                <w:color w:val="FF0000"/>
                <w:sz w:val="28"/>
              </w:rPr>
              <w:t>losnr</w:t>
            </w:r>
            <w:proofErr w:type="spellEnd"/>
            <w:r>
              <w:rPr>
                <w:b/>
                <w:color w:val="FF0000"/>
                <w:sz w:val="28"/>
              </w:rPr>
              <w:t xml:space="preserve"> mit der Binären Suche</w:t>
            </w:r>
            <w:r w:rsidR="00CC6434">
              <w:rPr>
                <w:b/>
                <w:color w:val="FF0000"/>
                <w:sz w:val="28"/>
              </w:rPr>
              <w:t>.</w:t>
            </w:r>
          </w:p>
          <w:p w14:paraId="74D40FE5" w14:textId="47745BA5" w:rsidR="00A76ECA" w:rsidRDefault="00A76ECA" w:rsidP="00A76ECA">
            <w:pPr>
              <w:pStyle w:val="Listenabsatz"/>
              <w:numPr>
                <w:ilvl w:val="0"/>
                <w:numId w:val="6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 die Losnummer gefunden, soll die Suche abbrechen.</w:t>
            </w:r>
          </w:p>
          <w:p w14:paraId="4523E67E" w14:textId="509F7D53" w:rsidR="00A76ECA" w:rsidRPr="00070170" w:rsidRDefault="00A76ECA" w:rsidP="00A76ECA">
            <w:pPr>
              <w:pStyle w:val="Listenabsatz"/>
              <w:numPr>
                <w:ilvl w:val="0"/>
                <w:numId w:val="6"/>
              </w:numPr>
              <w:spacing w:before="40" w:after="120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 die Losnummer gefunden, soll am Bildschirm „Sie haben gewonnen :-)</w:t>
            </w:r>
            <w:r w:rsidR="00AB23EA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“ ausgegeben werden. Wird die Losnummer nicht gefunden hat der Nutzer verloren</w:t>
            </w:r>
            <w:r w:rsidR="00CC6434">
              <w:rPr>
                <w:b/>
                <w:color w:val="FF0000"/>
                <w:sz w:val="28"/>
              </w:rPr>
              <w:t xml:space="preserve"> und es soll die Meldung „Sie haben leider nicht</w:t>
            </w:r>
            <w:r w:rsidR="00AB23EA">
              <w:rPr>
                <w:b/>
                <w:color w:val="FF0000"/>
                <w:sz w:val="28"/>
              </w:rPr>
              <w:t xml:space="preserve"> gewonnen :-( </w:t>
            </w:r>
            <w:r w:rsidR="00CC6434">
              <w:rPr>
                <w:b/>
                <w:color w:val="FF0000"/>
                <w:sz w:val="28"/>
              </w:rPr>
              <w:t>“ am Bildschirm angezeigt werden</w:t>
            </w:r>
            <w:r>
              <w:rPr>
                <w:b/>
                <w:color w:val="FF0000"/>
                <w:sz w:val="28"/>
              </w:rPr>
              <w:t>.</w:t>
            </w:r>
          </w:p>
        </w:tc>
      </w:tr>
    </w:tbl>
    <w:p w14:paraId="0D45D669" w14:textId="77777777" w:rsidR="008F0B41" w:rsidRDefault="008F0B41" w:rsidP="008F0B41">
      <w:pPr>
        <w:rPr>
          <w:lang w:eastAsia="de-DE"/>
        </w:rPr>
      </w:pPr>
    </w:p>
    <w:p w14:paraId="4B3F4107" w14:textId="77777777" w:rsidR="008F0B41" w:rsidRDefault="008F0B41" w:rsidP="008F0B41">
      <w:pPr>
        <w:rPr>
          <w:lang w:eastAsia="de-DE"/>
        </w:rPr>
      </w:pPr>
    </w:p>
    <w:p w14:paraId="43492D73" w14:textId="77777777" w:rsidR="00975B4A" w:rsidRDefault="00975B4A" w:rsidP="00260A6E">
      <w:pPr>
        <w:rPr>
          <w:lang w:eastAsia="de-DE"/>
        </w:rPr>
      </w:pPr>
    </w:p>
    <w:p w14:paraId="0E4F7C3A" w14:textId="77777777" w:rsidR="008F0B41" w:rsidRPr="00693269" w:rsidRDefault="008F0B41" w:rsidP="008F0B41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19760D08" w14:textId="77777777" w:rsidR="00E506F7" w:rsidRDefault="00E506F7" w:rsidP="00E506F7">
      <w:pPr>
        <w:rPr>
          <w:lang w:eastAsia="de-DE"/>
        </w:rPr>
      </w:pPr>
    </w:p>
    <w:p w14:paraId="05D55D71" w14:textId="3AD95018" w:rsidR="00260A6E" w:rsidRDefault="0049652F" w:rsidP="00260A6E">
      <w:pPr>
        <w:tabs>
          <w:tab w:val="left" w:pos="9781"/>
        </w:tabs>
      </w:pPr>
      <w:r>
        <w:rPr>
          <w:noProof/>
        </w:rPr>
        <w:drawing>
          <wp:inline distT="0" distB="0" distL="0" distR="0" wp14:anchorId="3DE28242" wp14:editId="2FA510F8">
            <wp:extent cx="6336030" cy="3576955"/>
            <wp:effectExtent l="0" t="0" r="7620" b="4445"/>
            <wp:docPr id="14372028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02855" name="Grafik 14372028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D47D" w14:textId="1BD2C1FA" w:rsidR="00CB1E07" w:rsidRDefault="00E506F7">
      <w:r>
        <w:br w:type="page"/>
      </w:r>
    </w:p>
    <w:p w14:paraId="3D2683F2" w14:textId="77777777" w:rsidR="006A2C8E" w:rsidRDefault="006A2C8E"/>
    <w:p w14:paraId="7D3E3A45" w14:textId="3B95F514" w:rsidR="008F0B41" w:rsidRPr="0049652F" w:rsidRDefault="008F0B41" w:rsidP="008F0B41">
      <w:pPr>
        <w:pBdr>
          <w:bottom w:val="single" w:sz="4" w:space="1" w:color="auto"/>
        </w:pBdr>
        <w:rPr>
          <w:b/>
          <w:sz w:val="32"/>
        </w:rPr>
      </w:pPr>
      <w:r w:rsidRPr="0049652F">
        <w:rPr>
          <w:b/>
          <w:sz w:val="32"/>
        </w:rPr>
        <w:t>(IV) Programmcode (</w:t>
      </w:r>
      <w:r w:rsidR="001700EB" w:rsidRPr="0049652F">
        <w:rPr>
          <w:b/>
          <w:sz w:val="32"/>
        </w:rPr>
        <w:t>Python</w:t>
      </w:r>
      <w:r w:rsidRPr="0049652F">
        <w:rPr>
          <w:b/>
          <w:sz w:val="32"/>
        </w:rPr>
        <w:t>-Code)</w:t>
      </w:r>
    </w:p>
    <w:p w14:paraId="574E5CE8" w14:textId="77777777" w:rsidR="008F0B41" w:rsidRDefault="008F0B41" w:rsidP="008F0B41"/>
    <w:p w14:paraId="605EACC1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1985" w:hanging="1985"/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ln_gewinne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[11586, 12569, 22254, 23654, 32541, 55589, 85665, 87512, 98521, 98741]</w:t>
      </w:r>
    </w:p>
    <w:p w14:paraId="2B165C41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13DDF1EC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losnr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int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input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("Gesuchte Losnummer:"))</w:t>
      </w:r>
    </w:p>
    <w:p w14:paraId="4496A913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gefunden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False</w:t>
      </w:r>
      <w:proofErr w:type="spellEnd"/>
    </w:p>
    <w:p w14:paraId="62E11C89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index_anfang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0</w:t>
      </w:r>
    </w:p>
    <w:p w14:paraId="71109D6A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index_ende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len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ln_gewinne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)-1</w:t>
      </w:r>
    </w:p>
    <w:p w14:paraId="2573F00F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6BCD2F5C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while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gefunden ==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False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and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index_anfang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&lt;=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index_ende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:</w:t>
      </w:r>
    </w:p>
    <w:p w14:paraId="399EDA4D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index_mitte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int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((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index_anfang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+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index_ende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) / 2)</w:t>
      </w:r>
    </w:p>
    <w:p w14:paraId="1E299BCF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    </w:t>
      </w:r>
    </w:p>
    <w:p w14:paraId="3D4B13E4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if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ln_gewinne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[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index_mitte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] ==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losnr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:</w:t>
      </w:r>
    </w:p>
    <w:p w14:paraId="0446D471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    gefunden = True</w:t>
      </w:r>
    </w:p>
    <w:p w14:paraId="2C50B8E3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elif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ln_gewinne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[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index_mitte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] &gt;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losnr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:</w:t>
      </w:r>
    </w:p>
    <w:p w14:paraId="2FD19B08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index_ende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index_mitte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- 1</w:t>
      </w:r>
    </w:p>
    <w:p w14:paraId="17354F16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else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:</w:t>
      </w:r>
    </w:p>
    <w:p w14:paraId="7327B5E9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index_anfang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index_mitte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+ 1</w:t>
      </w:r>
    </w:p>
    <w:p w14:paraId="557AB151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5EF14C10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if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 xml:space="preserve"> gefunden:</w:t>
      </w:r>
    </w:p>
    <w:p w14:paraId="69FFE145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print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("Sie haben gewonnen :-)")</w:t>
      </w:r>
    </w:p>
    <w:p w14:paraId="1871FDA5" w14:textId="77777777" w:rsidR="001700EB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A44AEE">
        <w:rPr>
          <w:rFonts w:ascii="Courier New" w:hAnsi="Courier New" w:cs="Courier New"/>
          <w:color w:val="FF0000"/>
          <w:szCs w:val="20"/>
        </w:rPr>
        <w:t>else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:</w:t>
      </w:r>
    </w:p>
    <w:p w14:paraId="5077799F" w14:textId="681C53CB" w:rsidR="00793A56" w:rsidRPr="00A44AEE" w:rsidRDefault="001700EB" w:rsidP="00A44AEE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44AEE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A44AEE">
        <w:rPr>
          <w:rFonts w:ascii="Courier New" w:hAnsi="Courier New" w:cs="Courier New"/>
          <w:color w:val="FF0000"/>
          <w:szCs w:val="20"/>
        </w:rPr>
        <w:t>print</w:t>
      </w:r>
      <w:proofErr w:type="spellEnd"/>
      <w:r w:rsidRPr="00A44AEE">
        <w:rPr>
          <w:rFonts w:ascii="Courier New" w:hAnsi="Courier New" w:cs="Courier New"/>
          <w:color w:val="FF0000"/>
          <w:szCs w:val="20"/>
        </w:rPr>
        <w:t>("Sie haben leider nicht gewonnen :-(")</w:t>
      </w:r>
    </w:p>
    <w:p w14:paraId="4AB2FBF0" w14:textId="77777777" w:rsidR="00A44AEE" w:rsidRPr="00A44AEE" w:rsidRDefault="00A44AEE" w:rsidP="00A44AEE"/>
    <w:p w14:paraId="4F77FFE0" w14:textId="77777777" w:rsidR="00A44AEE" w:rsidRPr="00A44AEE" w:rsidRDefault="00A44AEE" w:rsidP="00A44AEE"/>
    <w:sectPr w:rsidR="00A44AEE" w:rsidRPr="00A44AEE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3209" w14:textId="77777777" w:rsidR="00894A11" w:rsidRDefault="00894A11" w:rsidP="00C70A0A">
      <w:r>
        <w:separator/>
      </w:r>
    </w:p>
  </w:endnote>
  <w:endnote w:type="continuationSeparator" w:id="0">
    <w:p w14:paraId="0E561545" w14:textId="77777777" w:rsidR="00894A11" w:rsidRDefault="00894A11" w:rsidP="00C70A0A">
      <w:r>
        <w:continuationSeparator/>
      </w:r>
    </w:p>
  </w:endnote>
  <w:endnote w:type="continuationNotice" w:id="1">
    <w:p w14:paraId="58E87B99" w14:textId="77777777" w:rsidR="00894A11" w:rsidRDefault="00894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8F0B41" w:rsidRPr="00B90AA2" w14:paraId="1A7F10E3" w14:textId="77777777" w:rsidTr="00A1717A">
      <w:tc>
        <w:tcPr>
          <w:tcW w:w="8931" w:type="dxa"/>
        </w:tcPr>
        <w:p w14:paraId="4697CAEA" w14:textId="77777777" w:rsidR="008F0B41" w:rsidRDefault="008F0B41" w:rsidP="008F0B41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46CF2">
            <w:rPr>
              <w:rFonts w:cs="Times New Roman"/>
              <w:noProof/>
              <w:sz w:val="20"/>
              <w:szCs w:val="16"/>
            </w:rPr>
            <w:t>L2_3.2.1 Lösung Binäre Suche Losnummer.docx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68FCFB4F" w14:textId="0384CA2B" w:rsidR="0049652F" w:rsidRPr="00B90AA2" w:rsidRDefault="0049652F" w:rsidP="008F0B41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4C41FC76" w14:textId="77777777" w:rsidR="008F0B41" w:rsidRPr="00B90AA2" w:rsidRDefault="008F0B41" w:rsidP="008F0B41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60A6E" w:rsidRPr="00260A6E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60A6E" w:rsidRPr="00260A6E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17B79C06" w14:textId="77777777" w:rsidR="008F0B41" w:rsidRPr="00B90AA2" w:rsidRDefault="008F0B41" w:rsidP="008F0B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A17D" w14:textId="77777777" w:rsidR="00894A11" w:rsidRDefault="00894A11" w:rsidP="00C70A0A">
      <w:r>
        <w:separator/>
      </w:r>
    </w:p>
  </w:footnote>
  <w:footnote w:type="continuationSeparator" w:id="0">
    <w:p w14:paraId="0BD3CB7F" w14:textId="77777777" w:rsidR="00894A11" w:rsidRDefault="00894A11" w:rsidP="00C70A0A">
      <w:r>
        <w:continuationSeparator/>
      </w:r>
    </w:p>
  </w:footnote>
  <w:footnote w:type="continuationNotice" w:id="1">
    <w:p w14:paraId="48E11053" w14:textId="77777777" w:rsidR="00894A11" w:rsidRDefault="00894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0109929F" w14:textId="77777777" w:rsidTr="00DC1C08">
      <w:tc>
        <w:tcPr>
          <w:tcW w:w="704" w:type="dxa"/>
        </w:tcPr>
        <w:p w14:paraId="67A64411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708E1BE3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E26CB4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16D0B9E5" w14:textId="77777777" w:rsidR="0018598B" w:rsidRPr="00586FC0" w:rsidRDefault="00B728AA" w:rsidP="0018598B">
          <w:pPr>
            <w:jc w:val="center"/>
          </w:pPr>
          <w:r>
            <w:t>Lösung</w:t>
          </w:r>
          <w:r w:rsidR="00263817">
            <w:t>en</w:t>
          </w:r>
        </w:p>
      </w:tc>
      <w:tc>
        <w:tcPr>
          <w:tcW w:w="2460" w:type="dxa"/>
        </w:tcPr>
        <w:p w14:paraId="6078455B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74A9A14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01D2D"/>
    <w:multiLevelType w:val="hybridMultilevel"/>
    <w:tmpl w:val="20328B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B42B8"/>
    <w:multiLevelType w:val="multilevel"/>
    <w:tmpl w:val="7A940CFE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552694">
    <w:abstractNumId w:val="1"/>
  </w:num>
  <w:num w:numId="2" w16cid:durableId="241767625">
    <w:abstractNumId w:val="4"/>
  </w:num>
  <w:num w:numId="3" w16cid:durableId="344988095">
    <w:abstractNumId w:val="3"/>
  </w:num>
  <w:num w:numId="4" w16cid:durableId="809786387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741161">
    <w:abstractNumId w:val="0"/>
  </w:num>
  <w:num w:numId="6" w16cid:durableId="13452075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24CF9"/>
    <w:rsid w:val="000263AE"/>
    <w:rsid w:val="00034F65"/>
    <w:rsid w:val="0004647C"/>
    <w:rsid w:val="00065828"/>
    <w:rsid w:val="00070170"/>
    <w:rsid w:val="00083613"/>
    <w:rsid w:val="000843A8"/>
    <w:rsid w:val="000862E9"/>
    <w:rsid w:val="000872B2"/>
    <w:rsid w:val="00091C62"/>
    <w:rsid w:val="000952D2"/>
    <w:rsid w:val="000C2717"/>
    <w:rsid w:val="000C4362"/>
    <w:rsid w:val="000C606B"/>
    <w:rsid w:val="000E20B6"/>
    <w:rsid w:val="000E4399"/>
    <w:rsid w:val="001010B3"/>
    <w:rsid w:val="00114AE1"/>
    <w:rsid w:val="001166CF"/>
    <w:rsid w:val="00132D99"/>
    <w:rsid w:val="00147D66"/>
    <w:rsid w:val="00151606"/>
    <w:rsid w:val="0016146C"/>
    <w:rsid w:val="001700EB"/>
    <w:rsid w:val="00184B6B"/>
    <w:rsid w:val="0018598B"/>
    <w:rsid w:val="001A1A8A"/>
    <w:rsid w:val="001B3410"/>
    <w:rsid w:val="001B5428"/>
    <w:rsid w:val="001B77A6"/>
    <w:rsid w:val="001C4BD4"/>
    <w:rsid w:val="001C5725"/>
    <w:rsid w:val="001C7133"/>
    <w:rsid w:val="001D4A48"/>
    <w:rsid w:val="001E0599"/>
    <w:rsid w:val="001E1D8D"/>
    <w:rsid w:val="001E5E5F"/>
    <w:rsid w:val="001F782C"/>
    <w:rsid w:val="00205542"/>
    <w:rsid w:val="00213BAF"/>
    <w:rsid w:val="00240C00"/>
    <w:rsid w:val="00260A6E"/>
    <w:rsid w:val="00261C2E"/>
    <w:rsid w:val="00262A06"/>
    <w:rsid w:val="00263817"/>
    <w:rsid w:val="00265A5D"/>
    <w:rsid w:val="00282033"/>
    <w:rsid w:val="00286238"/>
    <w:rsid w:val="002B0730"/>
    <w:rsid w:val="002F1B70"/>
    <w:rsid w:val="002F64C0"/>
    <w:rsid w:val="00302076"/>
    <w:rsid w:val="00315C29"/>
    <w:rsid w:val="003325CB"/>
    <w:rsid w:val="003359A5"/>
    <w:rsid w:val="003435FF"/>
    <w:rsid w:val="00352A02"/>
    <w:rsid w:val="00363855"/>
    <w:rsid w:val="00366102"/>
    <w:rsid w:val="00372554"/>
    <w:rsid w:val="0037381F"/>
    <w:rsid w:val="00391928"/>
    <w:rsid w:val="00394108"/>
    <w:rsid w:val="003A10CA"/>
    <w:rsid w:val="003B0428"/>
    <w:rsid w:val="003B5E1F"/>
    <w:rsid w:val="003C1A7E"/>
    <w:rsid w:val="003D1B03"/>
    <w:rsid w:val="003D3632"/>
    <w:rsid w:val="003D3F8A"/>
    <w:rsid w:val="003E0429"/>
    <w:rsid w:val="003E65E5"/>
    <w:rsid w:val="003F37F4"/>
    <w:rsid w:val="004219B4"/>
    <w:rsid w:val="004311EF"/>
    <w:rsid w:val="00431A63"/>
    <w:rsid w:val="00432977"/>
    <w:rsid w:val="00441554"/>
    <w:rsid w:val="004460F1"/>
    <w:rsid w:val="00450A54"/>
    <w:rsid w:val="00460C66"/>
    <w:rsid w:val="0046727E"/>
    <w:rsid w:val="00485052"/>
    <w:rsid w:val="0049652F"/>
    <w:rsid w:val="00496C7C"/>
    <w:rsid w:val="004A275F"/>
    <w:rsid w:val="004A3452"/>
    <w:rsid w:val="004B1769"/>
    <w:rsid w:val="004B3C44"/>
    <w:rsid w:val="004C1935"/>
    <w:rsid w:val="004C3827"/>
    <w:rsid w:val="004C437D"/>
    <w:rsid w:val="004C56C3"/>
    <w:rsid w:val="004D6991"/>
    <w:rsid w:val="004D7089"/>
    <w:rsid w:val="004D7A14"/>
    <w:rsid w:val="004E1327"/>
    <w:rsid w:val="004E543D"/>
    <w:rsid w:val="004F63EC"/>
    <w:rsid w:val="00504005"/>
    <w:rsid w:val="00521106"/>
    <w:rsid w:val="00527B3E"/>
    <w:rsid w:val="0054031D"/>
    <w:rsid w:val="00547A04"/>
    <w:rsid w:val="00552BAE"/>
    <w:rsid w:val="00555787"/>
    <w:rsid w:val="00580DC4"/>
    <w:rsid w:val="00586FC0"/>
    <w:rsid w:val="0059449D"/>
    <w:rsid w:val="005A06B8"/>
    <w:rsid w:val="005B083B"/>
    <w:rsid w:val="005B0FDA"/>
    <w:rsid w:val="005B2D75"/>
    <w:rsid w:val="005D2F33"/>
    <w:rsid w:val="005E70B6"/>
    <w:rsid w:val="005F4B37"/>
    <w:rsid w:val="005F7828"/>
    <w:rsid w:val="006001AB"/>
    <w:rsid w:val="0060379D"/>
    <w:rsid w:val="00605AB0"/>
    <w:rsid w:val="00605E39"/>
    <w:rsid w:val="00612247"/>
    <w:rsid w:val="00614976"/>
    <w:rsid w:val="00615D75"/>
    <w:rsid w:val="00640CE9"/>
    <w:rsid w:val="00643F77"/>
    <w:rsid w:val="00670E20"/>
    <w:rsid w:val="00683039"/>
    <w:rsid w:val="0068351D"/>
    <w:rsid w:val="006924FC"/>
    <w:rsid w:val="00693269"/>
    <w:rsid w:val="00695809"/>
    <w:rsid w:val="006A2C8E"/>
    <w:rsid w:val="006A4605"/>
    <w:rsid w:val="006D29C0"/>
    <w:rsid w:val="006D54F0"/>
    <w:rsid w:val="006E1314"/>
    <w:rsid w:val="006E47E0"/>
    <w:rsid w:val="007258E0"/>
    <w:rsid w:val="00733950"/>
    <w:rsid w:val="0074058F"/>
    <w:rsid w:val="0074365A"/>
    <w:rsid w:val="00746391"/>
    <w:rsid w:val="00755BEB"/>
    <w:rsid w:val="00755CF9"/>
    <w:rsid w:val="0076604C"/>
    <w:rsid w:val="0077402A"/>
    <w:rsid w:val="00775D44"/>
    <w:rsid w:val="00777B82"/>
    <w:rsid w:val="00793A56"/>
    <w:rsid w:val="007A5AC7"/>
    <w:rsid w:val="007B37B8"/>
    <w:rsid w:val="007C0262"/>
    <w:rsid w:val="007E5E3F"/>
    <w:rsid w:val="007F5C84"/>
    <w:rsid w:val="008109DD"/>
    <w:rsid w:val="00817DDE"/>
    <w:rsid w:val="0082442C"/>
    <w:rsid w:val="00833BFA"/>
    <w:rsid w:val="00834C2C"/>
    <w:rsid w:val="00836904"/>
    <w:rsid w:val="008418C1"/>
    <w:rsid w:val="008506A4"/>
    <w:rsid w:val="00864A04"/>
    <w:rsid w:val="00870896"/>
    <w:rsid w:val="00876B50"/>
    <w:rsid w:val="00876DF0"/>
    <w:rsid w:val="00881176"/>
    <w:rsid w:val="00891472"/>
    <w:rsid w:val="00894A11"/>
    <w:rsid w:val="008A48BB"/>
    <w:rsid w:val="008B2248"/>
    <w:rsid w:val="008C016A"/>
    <w:rsid w:val="008C1E53"/>
    <w:rsid w:val="008C778E"/>
    <w:rsid w:val="008D43D6"/>
    <w:rsid w:val="008D5D27"/>
    <w:rsid w:val="008D711C"/>
    <w:rsid w:val="008E2AC6"/>
    <w:rsid w:val="008F0B41"/>
    <w:rsid w:val="008F3E83"/>
    <w:rsid w:val="00900362"/>
    <w:rsid w:val="00907C03"/>
    <w:rsid w:val="00931F2A"/>
    <w:rsid w:val="00944104"/>
    <w:rsid w:val="00960BA3"/>
    <w:rsid w:val="009639FD"/>
    <w:rsid w:val="00975B4A"/>
    <w:rsid w:val="009C1EF6"/>
    <w:rsid w:val="009D1BF9"/>
    <w:rsid w:val="009D6AAC"/>
    <w:rsid w:val="00A03ECB"/>
    <w:rsid w:val="00A05E93"/>
    <w:rsid w:val="00A12E45"/>
    <w:rsid w:val="00A16287"/>
    <w:rsid w:val="00A1675F"/>
    <w:rsid w:val="00A21975"/>
    <w:rsid w:val="00A27A4F"/>
    <w:rsid w:val="00A44254"/>
    <w:rsid w:val="00A44AEE"/>
    <w:rsid w:val="00A5217A"/>
    <w:rsid w:val="00A576A5"/>
    <w:rsid w:val="00A61645"/>
    <w:rsid w:val="00A66464"/>
    <w:rsid w:val="00A732C7"/>
    <w:rsid w:val="00A74C4F"/>
    <w:rsid w:val="00A74C9F"/>
    <w:rsid w:val="00A76130"/>
    <w:rsid w:val="00A76ECA"/>
    <w:rsid w:val="00A80E1D"/>
    <w:rsid w:val="00A82143"/>
    <w:rsid w:val="00A85140"/>
    <w:rsid w:val="00A92451"/>
    <w:rsid w:val="00A92BBA"/>
    <w:rsid w:val="00A95A5E"/>
    <w:rsid w:val="00A973DC"/>
    <w:rsid w:val="00A97A47"/>
    <w:rsid w:val="00AB23EA"/>
    <w:rsid w:val="00AD2DEB"/>
    <w:rsid w:val="00AD4021"/>
    <w:rsid w:val="00AE1554"/>
    <w:rsid w:val="00AE20E6"/>
    <w:rsid w:val="00AE306E"/>
    <w:rsid w:val="00AE6344"/>
    <w:rsid w:val="00AE6882"/>
    <w:rsid w:val="00B03B1A"/>
    <w:rsid w:val="00B14464"/>
    <w:rsid w:val="00B1799F"/>
    <w:rsid w:val="00B2523D"/>
    <w:rsid w:val="00B3055A"/>
    <w:rsid w:val="00B32F54"/>
    <w:rsid w:val="00B347D0"/>
    <w:rsid w:val="00B43311"/>
    <w:rsid w:val="00B46CF2"/>
    <w:rsid w:val="00B50DBD"/>
    <w:rsid w:val="00B569AB"/>
    <w:rsid w:val="00B61CAD"/>
    <w:rsid w:val="00B62F66"/>
    <w:rsid w:val="00B728AA"/>
    <w:rsid w:val="00B777E5"/>
    <w:rsid w:val="00B86E7C"/>
    <w:rsid w:val="00B94409"/>
    <w:rsid w:val="00BB572D"/>
    <w:rsid w:val="00BE34C7"/>
    <w:rsid w:val="00BF0E7E"/>
    <w:rsid w:val="00C026FA"/>
    <w:rsid w:val="00C076B5"/>
    <w:rsid w:val="00C07C8E"/>
    <w:rsid w:val="00C45EAE"/>
    <w:rsid w:val="00C51B42"/>
    <w:rsid w:val="00C561CB"/>
    <w:rsid w:val="00C56363"/>
    <w:rsid w:val="00C70A0A"/>
    <w:rsid w:val="00C90010"/>
    <w:rsid w:val="00C9076A"/>
    <w:rsid w:val="00C929C4"/>
    <w:rsid w:val="00C943D7"/>
    <w:rsid w:val="00CA7AB4"/>
    <w:rsid w:val="00CB1E07"/>
    <w:rsid w:val="00CC5AA8"/>
    <w:rsid w:val="00CC6434"/>
    <w:rsid w:val="00CD15B0"/>
    <w:rsid w:val="00CE1940"/>
    <w:rsid w:val="00CE6E72"/>
    <w:rsid w:val="00D30CEA"/>
    <w:rsid w:val="00D407F9"/>
    <w:rsid w:val="00D41589"/>
    <w:rsid w:val="00D528FF"/>
    <w:rsid w:val="00D7076C"/>
    <w:rsid w:val="00D94345"/>
    <w:rsid w:val="00D95BB3"/>
    <w:rsid w:val="00DA2B95"/>
    <w:rsid w:val="00DA5F3C"/>
    <w:rsid w:val="00DB093C"/>
    <w:rsid w:val="00DB0A14"/>
    <w:rsid w:val="00DE4EF7"/>
    <w:rsid w:val="00E0386D"/>
    <w:rsid w:val="00E119B2"/>
    <w:rsid w:val="00E26CB4"/>
    <w:rsid w:val="00E506F7"/>
    <w:rsid w:val="00E76402"/>
    <w:rsid w:val="00E773B3"/>
    <w:rsid w:val="00E81CC6"/>
    <w:rsid w:val="00E82599"/>
    <w:rsid w:val="00E91FDF"/>
    <w:rsid w:val="00E93533"/>
    <w:rsid w:val="00E95E29"/>
    <w:rsid w:val="00EB2007"/>
    <w:rsid w:val="00EC16B7"/>
    <w:rsid w:val="00EC1E91"/>
    <w:rsid w:val="00EC7928"/>
    <w:rsid w:val="00ED7A71"/>
    <w:rsid w:val="00EE3A41"/>
    <w:rsid w:val="00EE7072"/>
    <w:rsid w:val="00EF0E86"/>
    <w:rsid w:val="00EF2785"/>
    <w:rsid w:val="00EF2B0D"/>
    <w:rsid w:val="00F107B1"/>
    <w:rsid w:val="00F1151E"/>
    <w:rsid w:val="00F16D2B"/>
    <w:rsid w:val="00F338CB"/>
    <w:rsid w:val="00F46445"/>
    <w:rsid w:val="00F53197"/>
    <w:rsid w:val="00F57BCA"/>
    <w:rsid w:val="00F636FE"/>
    <w:rsid w:val="00F727B4"/>
    <w:rsid w:val="00F73352"/>
    <w:rsid w:val="00F824CF"/>
    <w:rsid w:val="00F86219"/>
    <w:rsid w:val="00FB084C"/>
    <w:rsid w:val="00FC3D38"/>
    <w:rsid w:val="00FD5B0C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A6FB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paragraph" w:styleId="berarbeitung">
    <w:name w:val="Revision"/>
    <w:hidden/>
    <w:uiPriority w:val="99"/>
    <w:semiHidden/>
    <w:rsid w:val="0049652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4FA3-8DF6-4FF8-B60B-61650A7F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70</cp:revision>
  <cp:lastPrinted>2016-12-07T08:05:00Z</cp:lastPrinted>
  <dcterms:created xsi:type="dcterms:W3CDTF">2019-02-11T19:28:00Z</dcterms:created>
  <dcterms:modified xsi:type="dcterms:W3CDTF">2023-12-13T08:52:00Z</dcterms:modified>
</cp:coreProperties>
</file>